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1013"/>
        <w:gridCol w:w="939"/>
        <w:gridCol w:w="1075"/>
        <w:gridCol w:w="1520"/>
        <w:gridCol w:w="1694"/>
        <w:gridCol w:w="1251"/>
      </w:tblGrid>
      <w:tr w:rsidR="003B7084" w:rsidRPr="003B7084" w:rsidTr="003B7084">
        <w:trPr>
          <w:trHeight w:val="930"/>
          <w:tblCellSpacing w:w="15" w:type="dxa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招聘</w:t>
            </w:r>
          </w:p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招聘</w:t>
            </w:r>
          </w:p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岗位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招聘指标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要求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招聘</w:t>
            </w:r>
          </w:p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范围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所学专业</w:t>
            </w:r>
          </w:p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要求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其他</w:t>
            </w:r>
          </w:p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要求</w:t>
            </w:r>
          </w:p>
        </w:tc>
      </w:tr>
      <w:tr w:rsidR="003B7084" w:rsidRPr="003B7084" w:rsidTr="003B7084">
        <w:trPr>
          <w:trHeight w:val="1035"/>
          <w:tblCellSpacing w:w="15" w:type="dxa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中共鄞州区委党史办公室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史志编辑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本科及以上学历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1983年1月1日及以后出生，宁波大市户籍。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中国语言文学类、新闻传播学类、历史学类、社会学类、图书档案学类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084" w:rsidRPr="003B7084" w:rsidRDefault="003B7084" w:rsidP="003B70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084"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3447"/>
    <w:rsid w:val="003B7084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08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2018-08-06T02:47:00Z</dcterms:modified>
</cp:coreProperties>
</file>